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7776" w:rsidRPr="006B1AB7" w:rsidRDefault="00AC7776" w:rsidP="00AC7776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</w:pPr>
      <w:bookmarkStart w:id="0" w:name="_Toc30080328"/>
      <w:bookmarkStart w:id="1" w:name="_Toc36457737"/>
      <w:bookmarkStart w:id="2" w:name="_Hlk38533339"/>
      <w:r w:rsidRPr="006B1AB7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Fiche 10 : </w:t>
      </w:r>
      <w:bookmarkEnd w:id="0"/>
      <w:r w:rsidRPr="006B1AB7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>Informer sa communauté</w:t>
      </w:r>
      <w:bookmarkEnd w:id="1"/>
      <w:r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 : support </w:t>
      </w:r>
      <w:r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>2</w:t>
      </w:r>
      <w:bookmarkStart w:id="3" w:name="_GoBack"/>
      <w:bookmarkEnd w:id="3"/>
    </w:p>
    <w:bookmarkEnd w:id="2"/>
    <w:p w:rsidR="00072847" w:rsidRDefault="001D7AA2" w:rsidP="001D7AA2">
      <w:r>
        <w:br/>
      </w:r>
      <w:hyperlink r:id="rId4" w:history="1">
        <w:r w:rsidR="00072847">
          <w:rPr>
            <w:rStyle w:val="Lienhypertexte"/>
          </w:rPr>
          <w:t>https://www.lemonde.fr/pixels/article/2020/04/20/les-destructions-d-antennes-telephoniques-5g-augmentent-en-europe_6037222_4408996.html?fbclid=IwAR1_pOXTjhoMeW15hYkgGVfzelr1kMwZdmcnmrjjm8dlkOZvFMKXRrd0gs0</w:t>
        </w:r>
      </w:hyperlink>
    </w:p>
    <w:p w:rsidR="00072847" w:rsidRDefault="00072847" w:rsidP="001D7AA2">
      <w:pPr>
        <w:rPr>
          <w:noProof/>
        </w:rPr>
      </w:pPr>
      <w:r>
        <w:rPr>
          <w:noProof/>
        </w:rPr>
        <w:drawing>
          <wp:inline distT="0" distB="0" distL="0" distR="0" wp14:anchorId="1C278543" wp14:editId="3611316D">
            <wp:extent cx="6588369" cy="2772874"/>
            <wp:effectExtent l="0" t="0" r="3175" b="889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465" t="12700" r="12236" b="30210"/>
                    <a:stretch/>
                  </pic:blipFill>
                  <pic:spPr bwMode="auto">
                    <a:xfrm>
                      <a:off x="0" y="0"/>
                      <a:ext cx="6604887" cy="2779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2847" w:rsidRDefault="00072847" w:rsidP="001D7AA2">
      <w:pPr>
        <w:rPr>
          <w:noProof/>
        </w:rPr>
      </w:pPr>
      <w:r>
        <w:rPr>
          <w:noProof/>
        </w:rPr>
        <w:drawing>
          <wp:inline distT="0" distB="0" distL="0" distR="0" wp14:anchorId="5B3DDCF1" wp14:editId="67A36932">
            <wp:extent cx="6541135" cy="4366846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4729" t="18973" r="18064" b="1262"/>
                    <a:stretch/>
                  </pic:blipFill>
                  <pic:spPr bwMode="auto">
                    <a:xfrm>
                      <a:off x="0" y="0"/>
                      <a:ext cx="6549690" cy="4372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072847" w:rsidRDefault="00072847" w:rsidP="001D7AA2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8199195" wp14:editId="309F1507">
            <wp:extent cx="3681046" cy="3972212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6940" t="18659" r="41695" b="1984"/>
                    <a:stretch/>
                  </pic:blipFill>
                  <pic:spPr bwMode="auto">
                    <a:xfrm>
                      <a:off x="0" y="0"/>
                      <a:ext cx="3686336" cy="3977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38B75CFA" wp14:editId="0CBBF9F2">
            <wp:extent cx="3692525" cy="4073769"/>
            <wp:effectExtent l="0" t="0" r="3175" b="317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7641" t="18346" r="42054" b="2602"/>
                    <a:stretch/>
                  </pic:blipFill>
                  <pic:spPr bwMode="auto">
                    <a:xfrm>
                      <a:off x="0" y="0"/>
                      <a:ext cx="3702043" cy="408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1D7AA2" w:rsidRPr="001D7AA2" w:rsidRDefault="00072847" w:rsidP="001D7AA2">
      <w:r>
        <w:rPr>
          <w:noProof/>
        </w:rPr>
        <w:lastRenderedPageBreak/>
        <w:drawing>
          <wp:inline distT="0" distB="0" distL="0" distR="0" wp14:anchorId="5CAE08FB" wp14:editId="0A65F0E5">
            <wp:extent cx="3692769" cy="3958822"/>
            <wp:effectExtent l="0" t="0" r="3175" b="381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379" t="18659" r="42137" b="4181"/>
                    <a:stretch/>
                  </pic:blipFill>
                  <pic:spPr bwMode="auto">
                    <a:xfrm>
                      <a:off x="0" y="0"/>
                      <a:ext cx="3697008" cy="3963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05BE52FB" wp14:editId="3FE26A73">
            <wp:extent cx="3800336" cy="4249615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7377" t="18816" r="41786"/>
                    <a:stretch/>
                  </pic:blipFill>
                  <pic:spPr bwMode="auto">
                    <a:xfrm>
                      <a:off x="0" y="0"/>
                      <a:ext cx="3805893" cy="4255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2847" w:rsidRDefault="00072847">
      <w:pPr>
        <w:rPr>
          <w:noProof/>
        </w:rPr>
      </w:pPr>
    </w:p>
    <w:p w:rsidR="005078C9" w:rsidRDefault="00072847">
      <w:r>
        <w:rPr>
          <w:noProof/>
        </w:rPr>
        <w:lastRenderedPageBreak/>
        <w:drawing>
          <wp:inline distT="0" distB="0" distL="0" distR="0" wp14:anchorId="53BD4556" wp14:editId="510287FB">
            <wp:extent cx="3710068" cy="4114800"/>
            <wp:effectExtent l="0" t="0" r="508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8081" t="19600" r="41610" b="920"/>
                    <a:stretch/>
                  </pic:blipFill>
                  <pic:spPr bwMode="auto">
                    <a:xfrm>
                      <a:off x="0" y="0"/>
                      <a:ext cx="3716617" cy="4122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5689CEE5" wp14:editId="53922E36">
            <wp:extent cx="3516923" cy="3786026"/>
            <wp:effectExtent l="0" t="0" r="7620" b="508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6944" t="19128" r="42733" b="3700"/>
                    <a:stretch/>
                  </pic:blipFill>
                  <pic:spPr bwMode="auto">
                    <a:xfrm>
                      <a:off x="0" y="0"/>
                      <a:ext cx="3527454" cy="3797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78C9" w:rsidSect="001D7AA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AA2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2847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AA2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A1D"/>
    <w:rsid w:val="0093054C"/>
    <w:rsid w:val="00930EAA"/>
    <w:rsid w:val="00933081"/>
    <w:rsid w:val="00940534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C7776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BF659D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28E9F1"/>
  <w15:chartTrackingRefBased/>
  <w15:docId w15:val="{0C1D0BDE-007C-44AB-901B-3C3725F24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1D7AA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D7AA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D7A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7AA2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1D7AA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www.lemonde.fr/pixels/article/2020/04/20/les-destructions-d-antennes-telephoniques-5g-augmentent-en-europe_6037222_4408996.html?fbclid=IwAR1_pOXTjhoMeW15hYkgGVfzelr1kMwZdmcnmrjjm8dlkOZvFMKXRrd0gs0" TargetMode="Externa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75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4</cp:revision>
  <dcterms:created xsi:type="dcterms:W3CDTF">2020-04-23T09:27:00Z</dcterms:created>
  <dcterms:modified xsi:type="dcterms:W3CDTF">2020-04-30T13:23:00Z</dcterms:modified>
</cp:coreProperties>
</file>